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61" w:rsidRDefault="00EF7361" w:rsidP="007D7F66">
      <w:pPr>
        <w:widowControl/>
        <w:spacing w:line="432" w:lineRule="atLeast"/>
        <w:jc w:val="center"/>
        <w:rPr>
          <w:rFonts w:ascii="方正小标宋简体" w:eastAsia="方正小标宋简体" w:hAnsi="黑体"/>
          <w:snapToGrid w:val="0"/>
          <w:color w:val="000000"/>
          <w:spacing w:val="-4"/>
          <w:sz w:val="36"/>
          <w:szCs w:val="36"/>
        </w:rPr>
      </w:pPr>
      <w:r w:rsidRPr="00972871">
        <w:rPr>
          <w:rFonts w:ascii="方正小标宋简体" w:eastAsia="方正小标宋简体" w:hAnsi="黑体" w:cs="方正小标宋简体" w:hint="eastAsia"/>
          <w:snapToGrid w:val="0"/>
          <w:color w:val="000000"/>
          <w:spacing w:val="-4"/>
          <w:sz w:val="36"/>
          <w:szCs w:val="36"/>
        </w:rPr>
        <w:t>政府信息公开情况统计表</w:t>
      </w:r>
    </w:p>
    <w:tbl>
      <w:tblPr>
        <w:tblW w:w="9180" w:type="dxa"/>
        <w:tblInd w:w="2" w:type="dxa"/>
        <w:tblBorders>
          <w:top w:val="single" w:sz="6" w:space="0" w:color="0A0A0A"/>
          <w:left w:val="single" w:sz="6" w:space="0" w:color="0A0A0A"/>
          <w:bottom w:val="single" w:sz="6" w:space="0" w:color="0A0A0A"/>
          <w:right w:val="single" w:sz="6" w:space="0" w:color="0A0A0A"/>
        </w:tblBorders>
        <w:tblCellMar>
          <w:left w:w="0" w:type="dxa"/>
          <w:right w:w="0" w:type="dxa"/>
        </w:tblCellMar>
        <w:tblLook w:val="00A0"/>
      </w:tblPr>
      <w:tblGrid>
        <w:gridCol w:w="5889"/>
        <w:gridCol w:w="1417"/>
        <w:gridCol w:w="1874"/>
      </w:tblGrid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统　计　指　标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单位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统计数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C42A36">
            <w:pPr>
              <w:spacing w:line="340" w:lineRule="exact"/>
              <w:ind w:firstLineChars="200" w:firstLine="544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一、主动公开情况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（一）主动公开政府信息数</w:t>
            </w:r>
          </w:p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（不同渠道和方式公开相同信息计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1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条）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6217BD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379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其中：主动公开规范性文件数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6217BD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　　　制发规范性文件总数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6217BD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（二）通过不同渠道和方式公开政府信息的情况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1.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政府公报公开政府信息数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6217BD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2.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政府网站公开政府信息数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6217BD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379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3.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政务微博公开政府信息数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6217BD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80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4.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政务微信公开政府信息数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6217BD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40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5.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其他方式公开政府信息数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6217BD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rPr>
          <w:trHeight w:val="435"/>
        </w:trPr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C42A36">
            <w:pPr>
              <w:spacing w:line="340" w:lineRule="exact"/>
              <w:ind w:firstLineChars="200" w:firstLine="544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二、回应解读情况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</w:p>
        </w:tc>
      </w:tr>
      <w:tr w:rsidR="00EF7361" w:rsidRPr="00972871">
        <w:trPr>
          <w:trHeight w:val="677"/>
        </w:trPr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（一）回应公众关注热点或重大舆情数</w:t>
            </w:r>
          </w:p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（不同方式回应同一热点或舆情计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1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次）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F2E99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177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（二）通过不同渠道和方式回应解读的情况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1.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参加或举办新闻发布会总次数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F2E99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其中：主要负责同志参加新闻发布会次数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F2E99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2.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政府网站在线访谈次数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F2E99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其中：主要负责同志参加政府网站在线访谈次数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F2E99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3.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政策解读稿件发布数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篇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F2E99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4.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微博微信回应事件数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F2E99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5.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其他方式回应事件数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F2E99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C42A36">
            <w:pPr>
              <w:spacing w:line="34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三、依申请公开情况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874" w:type="dxa"/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（一）收到申请数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D67CFC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2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1.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当面申请数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D67CFC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2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2.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传真申请数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D67CFC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3.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网络申请数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D67CFC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4.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信函申请数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D67CFC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（二）申请办结数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D67CFC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2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1.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按时办结数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D67CFC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2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2.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延期办结数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4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F8475D" w:rsidP="004365C9">
            <w:pPr>
              <w:spacing w:line="34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lastRenderedPageBreak/>
              <w:t xml:space="preserve">　　（三）申请答复数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F8475D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2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1.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属于已主动公开范围数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345081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2.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同意公开答复数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345081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3.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同意部分公开答复数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345081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2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4.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不同意公开答复数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345081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其中：涉及国家秘密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　　涉及商业秘密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　　涉及个人隐私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345081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　　危及国家安全、公共安全、经济安全和社会</w:t>
            </w:r>
          </w:p>
          <w:p w:rsidR="00EF7361" w:rsidRPr="00972871" w:rsidRDefault="00EF7361" w:rsidP="00C42A36">
            <w:pPr>
              <w:spacing w:line="330" w:lineRule="exact"/>
              <w:ind w:firstLineChars="500" w:firstLine="1360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稳定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　　不是《条例》所指政府信息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473B72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rPr>
          <w:trHeight w:val="420"/>
        </w:trPr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　　　法律法规规定的其他情形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473B72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rPr>
          <w:trHeight w:val="420"/>
        </w:trPr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5.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不属于本行政机关公开数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473B72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6.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申请信息不存在数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473B72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1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7.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告知作出更改补充数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473B72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8.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告知通过其他途径办理数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473B72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C42A36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四、行政复议数量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2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（一）维持具体行政行为数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2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（二）被依法纠错数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（三）其他情形数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C42A36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五、行政诉讼数量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2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（一）维持具体行政行为或者驳回原告诉讼请求数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2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（二）被依法纠错数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（三）其他情形数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C42A36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六、举报投诉数量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件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4241B5" w:rsidP="0000531E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293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C42A36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七、依申请公开信息收取的费用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万元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C42A36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八、机构建设和保障经费情况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（一）政府信息公开工作专门机构数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个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00531E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1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（二）设置政府信息公开查阅点数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个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1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（三）从事政府信息公开工作人员数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人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  <w:t>1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1.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专职人员数（不包括政府公报及政府网站工作人员数）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人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6812C9" w:rsidRPr="00457AA1" w:rsidRDefault="00EF7361" w:rsidP="004365C9">
            <w:pPr>
              <w:spacing w:line="330" w:lineRule="exact"/>
              <w:jc w:val="left"/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</w:t>
            </w: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2.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兼职人员数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人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  <w:t>1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384972">
            <w:pPr>
              <w:spacing w:line="330" w:lineRule="exact"/>
              <w:jc w:val="left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（四）政府信息公开专项经费（不包括用于政府公报编辑管理及政府网站建设维护等方面的经</w:t>
            </w: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lastRenderedPageBreak/>
              <w:t>费）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 w:hAnsi="宋体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lastRenderedPageBreak/>
              <w:t>万元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0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C42A36">
            <w:pPr>
              <w:spacing w:line="330" w:lineRule="exact"/>
              <w:ind w:firstLineChars="200" w:firstLine="544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lastRenderedPageBreak/>
              <w:t>九、政府信息公开会议和培训情况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/>
                <w:snapToGrid w:val="0"/>
                <w:color w:val="000000"/>
                <w:spacing w:val="-4"/>
                <w:sz w:val="28"/>
                <w:szCs w:val="28"/>
              </w:rPr>
              <w:t>——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（一）召开政府信息公开工作会议或专题会议数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1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（二）举办各类培训班数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1</w:t>
            </w:r>
          </w:p>
        </w:tc>
      </w:tr>
      <w:tr w:rsidR="00EF7361" w:rsidRPr="00972871">
        <w:tc>
          <w:tcPr>
            <w:tcW w:w="5889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left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 xml:space="preserve">　　（三）接受培训人员数</w:t>
            </w:r>
          </w:p>
        </w:tc>
        <w:tc>
          <w:tcPr>
            <w:tcW w:w="1417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EF7361" w:rsidP="004365C9">
            <w:pPr>
              <w:spacing w:line="330" w:lineRule="exact"/>
              <w:jc w:val="center"/>
              <w:rPr>
                <w:rFonts w:ascii="仿宋_GB2312" w:eastAsia="仿宋_GB2312"/>
                <w:snapToGrid w:val="0"/>
                <w:color w:val="000000"/>
                <w:spacing w:val="-4"/>
                <w:sz w:val="28"/>
                <w:szCs w:val="28"/>
              </w:rPr>
            </w:pPr>
            <w:r w:rsidRPr="00972871">
              <w:rPr>
                <w:rFonts w:ascii="仿宋_GB2312" w:eastAsia="仿宋_GB2312" w:hAnsi="宋体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人次</w:t>
            </w:r>
          </w:p>
        </w:tc>
        <w:tc>
          <w:tcPr>
            <w:tcW w:w="1874" w:type="dxa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FFFFFF"/>
            <w:vAlign w:val="center"/>
          </w:tcPr>
          <w:p w:rsidR="00EF7361" w:rsidRPr="00972871" w:rsidRDefault="0000531E" w:rsidP="004365C9">
            <w:pPr>
              <w:spacing w:line="330" w:lineRule="exact"/>
              <w:jc w:val="left"/>
              <w:rPr>
                <w:rFonts w:ascii="仿宋_GB2312" w:eastAsia="仿宋_GB2312" w:cs="仿宋_GB2312"/>
                <w:snapToGrid w:val="0"/>
                <w:color w:val="000000"/>
                <w:spacing w:val="-4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napToGrid w:val="0"/>
                <w:color w:val="000000"/>
                <w:spacing w:val="-4"/>
                <w:sz w:val="28"/>
                <w:szCs w:val="28"/>
              </w:rPr>
              <w:t>30</w:t>
            </w:r>
          </w:p>
        </w:tc>
      </w:tr>
    </w:tbl>
    <w:p w:rsidR="00EF7361" w:rsidRPr="00972871" w:rsidRDefault="00EF7361">
      <w:pPr>
        <w:rPr>
          <w:rFonts w:ascii="仿宋" w:eastAsia="仿宋" w:hAnsi="仿宋"/>
          <w:color w:val="000000"/>
          <w:sz w:val="28"/>
          <w:szCs w:val="28"/>
        </w:rPr>
      </w:pPr>
    </w:p>
    <w:sectPr w:rsidR="00EF7361" w:rsidRPr="00972871" w:rsidSect="00105FBF">
      <w:footerReference w:type="default" r:id="rId7"/>
      <w:pgSz w:w="11906" w:h="16838" w:code="9"/>
      <w:pgMar w:top="2098" w:right="1474" w:bottom="1814" w:left="1588" w:header="851" w:footer="1474" w:gutter="0"/>
      <w:cols w:space="425"/>
      <w:docGrid w:type="lines"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E0F30" w:rsidRDefault="00EE0F30" w:rsidP="00105FBF">
      <w:r>
        <w:separator/>
      </w:r>
    </w:p>
  </w:endnote>
  <w:endnote w:type="continuationSeparator" w:id="1">
    <w:p w:rsidR="00EE0F30" w:rsidRDefault="00EE0F30" w:rsidP="00105FB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F7361" w:rsidRDefault="0085553C">
    <w:pPr>
      <w:pStyle w:val="a3"/>
      <w:framePr w:wrap="auto" w:vAnchor="text" w:hAnchor="margin" w:xAlign="center" w:y="1"/>
      <w:rPr>
        <w:rStyle w:val="a4"/>
      </w:rPr>
    </w:pPr>
    <w:r>
      <w:rPr>
        <w:rStyle w:val="a4"/>
      </w:rPr>
      <w:fldChar w:fldCharType="begin"/>
    </w:r>
    <w:r w:rsidR="00EF7361">
      <w:rPr>
        <w:rStyle w:val="a4"/>
      </w:rPr>
      <w:instrText xml:space="preserve">PAGE  </w:instrText>
    </w:r>
    <w:r>
      <w:rPr>
        <w:rStyle w:val="a4"/>
      </w:rPr>
      <w:fldChar w:fldCharType="separate"/>
    </w:r>
    <w:r w:rsidR="00457AA1">
      <w:rPr>
        <w:rStyle w:val="a4"/>
        <w:noProof/>
      </w:rPr>
      <w:t>3</w:t>
    </w:r>
    <w:r>
      <w:rPr>
        <w:rStyle w:val="a4"/>
      </w:rPr>
      <w:fldChar w:fldCharType="end"/>
    </w:r>
  </w:p>
  <w:p w:rsidR="00EF7361" w:rsidRDefault="00EF7361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E0F30" w:rsidRDefault="00EE0F30" w:rsidP="00105FBF">
      <w:r>
        <w:separator/>
      </w:r>
    </w:p>
  </w:footnote>
  <w:footnote w:type="continuationSeparator" w:id="1">
    <w:p w:rsidR="00EE0F30" w:rsidRDefault="00EE0F30" w:rsidP="00105FB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doNotTrackMoves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921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259E9"/>
    <w:rsid w:val="0000531E"/>
    <w:rsid w:val="0000576F"/>
    <w:rsid w:val="0003463C"/>
    <w:rsid w:val="0005740F"/>
    <w:rsid w:val="00062EC8"/>
    <w:rsid w:val="00067E5F"/>
    <w:rsid w:val="00073A83"/>
    <w:rsid w:val="00083C60"/>
    <w:rsid w:val="000A7279"/>
    <w:rsid w:val="000E21E2"/>
    <w:rsid w:val="000F2E99"/>
    <w:rsid w:val="000F41C8"/>
    <w:rsid w:val="00105FBF"/>
    <w:rsid w:val="00112A52"/>
    <w:rsid w:val="00112DCA"/>
    <w:rsid w:val="00134881"/>
    <w:rsid w:val="00167461"/>
    <w:rsid w:val="001A77DA"/>
    <w:rsid w:val="001B27F2"/>
    <w:rsid w:val="001B4DE5"/>
    <w:rsid w:val="001D0B36"/>
    <w:rsid w:val="002262FB"/>
    <w:rsid w:val="00242261"/>
    <w:rsid w:val="00282C1A"/>
    <w:rsid w:val="002909B2"/>
    <w:rsid w:val="00290C4A"/>
    <w:rsid w:val="002A4C31"/>
    <w:rsid w:val="002D011C"/>
    <w:rsid w:val="002D1774"/>
    <w:rsid w:val="002F7A88"/>
    <w:rsid w:val="00340E3E"/>
    <w:rsid w:val="00345081"/>
    <w:rsid w:val="00384972"/>
    <w:rsid w:val="003D740C"/>
    <w:rsid w:val="003E1B1E"/>
    <w:rsid w:val="00416BCF"/>
    <w:rsid w:val="004241B5"/>
    <w:rsid w:val="004354DE"/>
    <w:rsid w:val="004365C9"/>
    <w:rsid w:val="00457AA1"/>
    <w:rsid w:val="00457F39"/>
    <w:rsid w:val="00473A70"/>
    <w:rsid w:val="00473B72"/>
    <w:rsid w:val="004805CC"/>
    <w:rsid w:val="00482547"/>
    <w:rsid w:val="00492875"/>
    <w:rsid w:val="004A07BB"/>
    <w:rsid w:val="004B2215"/>
    <w:rsid w:val="004B29F7"/>
    <w:rsid w:val="004B36C9"/>
    <w:rsid w:val="004C5477"/>
    <w:rsid w:val="004D53B4"/>
    <w:rsid w:val="004F5C28"/>
    <w:rsid w:val="004F680A"/>
    <w:rsid w:val="004F779A"/>
    <w:rsid w:val="005057EA"/>
    <w:rsid w:val="00536AC4"/>
    <w:rsid w:val="00561197"/>
    <w:rsid w:val="0057171D"/>
    <w:rsid w:val="005854A5"/>
    <w:rsid w:val="005A48A7"/>
    <w:rsid w:val="005B3FC7"/>
    <w:rsid w:val="005B4943"/>
    <w:rsid w:val="005B6AD8"/>
    <w:rsid w:val="005B7491"/>
    <w:rsid w:val="005D5BD9"/>
    <w:rsid w:val="006217BD"/>
    <w:rsid w:val="00622545"/>
    <w:rsid w:val="00624BDF"/>
    <w:rsid w:val="006405AB"/>
    <w:rsid w:val="006570D2"/>
    <w:rsid w:val="00657C61"/>
    <w:rsid w:val="00657CD7"/>
    <w:rsid w:val="006812C9"/>
    <w:rsid w:val="0069023C"/>
    <w:rsid w:val="00690DBF"/>
    <w:rsid w:val="006D6C61"/>
    <w:rsid w:val="006D7B84"/>
    <w:rsid w:val="00714379"/>
    <w:rsid w:val="00715B26"/>
    <w:rsid w:val="007259E9"/>
    <w:rsid w:val="00743EC7"/>
    <w:rsid w:val="007714C5"/>
    <w:rsid w:val="00790C2E"/>
    <w:rsid w:val="007917D9"/>
    <w:rsid w:val="007D7F66"/>
    <w:rsid w:val="007F4984"/>
    <w:rsid w:val="008038F3"/>
    <w:rsid w:val="00805128"/>
    <w:rsid w:val="008064B6"/>
    <w:rsid w:val="0085553C"/>
    <w:rsid w:val="0088299F"/>
    <w:rsid w:val="0088754A"/>
    <w:rsid w:val="00896661"/>
    <w:rsid w:val="008B59EC"/>
    <w:rsid w:val="008D60EF"/>
    <w:rsid w:val="008E3BF1"/>
    <w:rsid w:val="008F3AB8"/>
    <w:rsid w:val="00926DBD"/>
    <w:rsid w:val="009424DD"/>
    <w:rsid w:val="009429EB"/>
    <w:rsid w:val="009457BE"/>
    <w:rsid w:val="00972110"/>
    <w:rsid w:val="00972871"/>
    <w:rsid w:val="00977993"/>
    <w:rsid w:val="00990D9A"/>
    <w:rsid w:val="00990E13"/>
    <w:rsid w:val="009958F3"/>
    <w:rsid w:val="009D34E4"/>
    <w:rsid w:val="00A010CB"/>
    <w:rsid w:val="00A15E26"/>
    <w:rsid w:val="00A175E2"/>
    <w:rsid w:val="00A2238C"/>
    <w:rsid w:val="00A224E8"/>
    <w:rsid w:val="00A26A15"/>
    <w:rsid w:val="00A31F2B"/>
    <w:rsid w:val="00A4777C"/>
    <w:rsid w:val="00A62AB3"/>
    <w:rsid w:val="00A66A23"/>
    <w:rsid w:val="00A720FF"/>
    <w:rsid w:val="00A72A5F"/>
    <w:rsid w:val="00A77998"/>
    <w:rsid w:val="00A8582F"/>
    <w:rsid w:val="00AA0F6C"/>
    <w:rsid w:val="00AB5704"/>
    <w:rsid w:val="00AF0AC9"/>
    <w:rsid w:val="00AF572C"/>
    <w:rsid w:val="00B03B89"/>
    <w:rsid w:val="00B1075B"/>
    <w:rsid w:val="00B513C7"/>
    <w:rsid w:val="00B6445A"/>
    <w:rsid w:val="00B6526F"/>
    <w:rsid w:val="00B86534"/>
    <w:rsid w:val="00B93099"/>
    <w:rsid w:val="00BF13F9"/>
    <w:rsid w:val="00BF43E0"/>
    <w:rsid w:val="00C032B7"/>
    <w:rsid w:val="00C03F2B"/>
    <w:rsid w:val="00C123AC"/>
    <w:rsid w:val="00C2413D"/>
    <w:rsid w:val="00C24BD2"/>
    <w:rsid w:val="00C42A36"/>
    <w:rsid w:val="00C462D7"/>
    <w:rsid w:val="00C57727"/>
    <w:rsid w:val="00C6078F"/>
    <w:rsid w:val="00C80145"/>
    <w:rsid w:val="00C86F69"/>
    <w:rsid w:val="00CC6B5C"/>
    <w:rsid w:val="00CD7E84"/>
    <w:rsid w:val="00CE5A21"/>
    <w:rsid w:val="00CF0FA7"/>
    <w:rsid w:val="00D01F27"/>
    <w:rsid w:val="00D075D6"/>
    <w:rsid w:val="00D140A9"/>
    <w:rsid w:val="00D15477"/>
    <w:rsid w:val="00D337F1"/>
    <w:rsid w:val="00D43CFD"/>
    <w:rsid w:val="00D522AF"/>
    <w:rsid w:val="00D63531"/>
    <w:rsid w:val="00D67CFC"/>
    <w:rsid w:val="00DC03AD"/>
    <w:rsid w:val="00DC35D2"/>
    <w:rsid w:val="00DC3976"/>
    <w:rsid w:val="00DC4CA3"/>
    <w:rsid w:val="00DE53F9"/>
    <w:rsid w:val="00DF77A6"/>
    <w:rsid w:val="00E025BC"/>
    <w:rsid w:val="00E16028"/>
    <w:rsid w:val="00E2647D"/>
    <w:rsid w:val="00E311F2"/>
    <w:rsid w:val="00E33FEA"/>
    <w:rsid w:val="00E36545"/>
    <w:rsid w:val="00E40691"/>
    <w:rsid w:val="00E4080E"/>
    <w:rsid w:val="00E568E3"/>
    <w:rsid w:val="00E6230B"/>
    <w:rsid w:val="00E92E42"/>
    <w:rsid w:val="00ED7317"/>
    <w:rsid w:val="00EE0F30"/>
    <w:rsid w:val="00EF7361"/>
    <w:rsid w:val="00F47057"/>
    <w:rsid w:val="00F53D7E"/>
    <w:rsid w:val="00F60E86"/>
    <w:rsid w:val="00F63BA9"/>
    <w:rsid w:val="00F764AF"/>
    <w:rsid w:val="00F771C6"/>
    <w:rsid w:val="00F8019B"/>
    <w:rsid w:val="00F82D7B"/>
    <w:rsid w:val="00F8475D"/>
    <w:rsid w:val="00FB2844"/>
    <w:rsid w:val="00FC1985"/>
    <w:rsid w:val="00FC3FA6"/>
    <w:rsid w:val="00FD0CD3"/>
    <w:rsid w:val="00FE616E"/>
    <w:rsid w:val="00FE6F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footer" w:locked="1" w:semiHidden="0" w:uiPriority="0" w:unhideWhenUsed="0"/>
    <w:lsdException w:name="caption" w:locked="1" w:uiPriority="0" w:qFormat="1"/>
    <w:lsdException w:name="page number" w:locked="1" w:semiHidden="0" w:uiPriority="0" w:unhideWhenUsed="0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9E9"/>
    <w:pPr>
      <w:widowControl w:val="0"/>
      <w:jc w:val="both"/>
    </w:pPr>
    <w:rPr>
      <w:rFonts w:ascii="Times New Roman" w:hAnsi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rsid w:val="007259E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">
    <w:name w:val="页脚 Char"/>
    <w:basedOn w:val="a0"/>
    <w:link w:val="a3"/>
    <w:uiPriority w:val="99"/>
    <w:locked/>
    <w:rsid w:val="007259E9"/>
    <w:rPr>
      <w:rFonts w:ascii="Times New Roman" w:eastAsia="宋体" w:hAnsi="Times New Roman" w:cs="Times New Roman"/>
      <w:sz w:val="18"/>
      <w:szCs w:val="18"/>
    </w:rPr>
  </w:style>
  <w:style w:type="character" w:styleId="a4">
    <w:name w:val="page number"/>
    <w:basedOn w:val="a0"/>
    <w:uiPriority w:val="99"/>
    <w:rsid w:val="007259E9"/>
  </w:style>
  <w:style w:type="character" w:styleId="a5">
    <w:name w:val="Hyperlink"/>
    <w:basedOn w:val="a0"/>
    <w:uiPriority w:val="99"/>
    <w:rsid w:val="006570D2"/>
    <w:rPr>
      <w:color w:val="0000FF"/>
      <w:u w:val="single"/>
    </w:rPr>
  </w:style>
  <w:style w:type="paragraph" w:styleId="a6">
    <w:name w:val="Normal (Web)"/>
    <w:basedOn w:val="a"/>
    <w:uiPriority w:val="99"/>
    <w:rsid w:val="0000576F"/>
    <w:pPr>
      <w:widowControl/>
      <w:jc w:val="left"/>
    </w:pPr>
    <w:rPr>
      <w:rFonts w:ascii="宋体" w:hAnsi="宋体" w:cs="宋体"/>
      <w:kern w:val="0"/>
      <w:sz w:val="24"/>
      <w:szCs w:val="24"/>
    </w:rPr>
  </w:style>
  <w:style w:type="paragraph" w:styleId="a7">
    <w:name w:val="Balloon Text"/>
    <w:basedOn w:val="a"/>
    <w:link w:val="Char0"/>
    <w:uiPriority w:val="99"/>
    <w:semiHidden/>
    <w:rsid w:val="00D63531"/>
    <w:rPr>
      <w:sz w:val="18"/>
      <w:szCs w:val="18"/>
    </w:rPr>
  </w:style>
  <w:style w:type="character" w:customStyle="1" w:styleId="Char0">
    <w:name w:val="批注框文本 Char"/>
    <w:basedOn w:val="a0"/>
    <w:link w:val="a7"/>
    <w:uiPriority w:val="99"/>
    <w:semiHidden/>
    <w:locked/>
    <w:rsid w:val="00D63531"/>
    <w:rPr>
      <w:rFonts w:ascii="Times New Roman" w:eastAsia="宋体" w:hAnsi="Times New Roman" w:cs="Times New Roman"/>
      <w:sz w:val="18"/>
      <w:szCs w:val="18"/>
    </w:rPr>
  </w:style>
  <w:style w:type="paragraph" w:styleId="a8">
    <w:name w:val="header"/>
    <w:basedOn w:val="a"/>
    <w:link w:val="Char1"/>
    <w:uiPriority w:val="99"/>
    <w:semiHidden/>
    <w:rsid w:val="00536AC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1">
    <w:name w:val="页眉 Char"/>
    <w:basedOn w:val="a0"/>
    <w:link w:val="a8"/>
    <w:uiPriority w:val="99"/>
    <w:semiHidden/>
    <w:locked/>
    <w:rsid w:val="00536AC4"/>
    <w:rPr>
      <w:rFonts w:ascii="Times New Roman" w:eastAsia="宋体" w:hAnsi="Times New Roman" w:cs="Times New Roman"/>
      <w:sz w:val="18"/>
      <w:szCs w:val="18"/>
    </w:rPr>
  </w:style>
  <w:style w:type="paragraph" w:customStyle="1" w:styleId="CharCharCharCharCharChar1Char">
    <w:name w:val="Char Char Char Char Char Char1 Char"/>
    <w:basedOn w:val="a"/>
    <w:uiPriority w:val="99"/>
    <w:rsid w:val="00F771C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49655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55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5545">
              <w:marLeft w:val="0"/>
              <w:marRight w:val="0"/>
              <w:marTop w:val="0"/>
              <w:marBottom w:val="0"/>
              <w:divBdr>
                <w:top w:val="single" w:sz="6" w:space="20" w:color="C9C9C9"/>
                <w:left w:val="single" w:sz="6" w:space="19" w:color="C9C9C9"/>
                <w:bottom w:val="single" w:sz="6" w:space="20" w:color="C9C9C9"/>
                <w:right w:val="single" w:sz="6" w:space="19" w:color="C9C9C9"/>
              </w:divBdr>
              <w:divsChild>
                <w:div w:id="694965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5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949655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4965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965540">
              <w:marLeft w:val="0"/>
              <w:marRight w:val="0"/>
              <w:marTop w:val="0"/>
              <w:marBottom w:val="0"/>
              <w:divBdr>
                <w:top w:val="single" w:sz="6" w:space="20" w:color="C9C9C9"/>
                <w:left w:val="single" w:sz="6" w:space="19" w:color="C9C9C9"/>
                <w:bottom w:val="single" w:sz="6" w:space="20" w:color="C9C9C9"/>
                <w:right w:val="single" w:sz="6" w:space="19" w:color="C9C9C9"/>
              </w:divBdr>
              <w:divsChild>
                <w:div w:id="6949655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49655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6E896EB-A226-43D9-BFFE-5C31911072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443</TotalTime>
  <Pages>3</Pages>
  <Words>213</Words>
  <Characters>1220</Characters>
  <Application>Microsoft Office Word</Application>
  <DocSecurity>0</DocSecurity>
  <Lines>10</Lines>
  <Paragraphs>2</Paragraphs>
  <ScaleCrop>false</ScaleCrop>
  <Company>Microsoft</Company>
  <LinksUpToDate>false</LinksUpToDate>
  <CharactersWithSpaces>1431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hww</dc:creator>
  <cp:keywords/>
  <dc:description/>
  <cp:lastModifiedBy>User</cp:lastModifiedBy>
  <cp:revision>206</cp:revision>
  <dcterms:created xsi:type="dcterms:W3CDTF">2016-03-14T00:49:00Z</dcterms:created>
  <dcterms:modified xsi:type="dcterms:W3CDTF">2017-03-22T02:26:00Z</dcterms:modified>
</cp:coreProperties>
</file>